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60" w:lineRule="exact"/>
        <w:jc w:val="left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baseline"/>
        <w:outlineLvl w:val="9"/>
        <w:rPr>
          <w:rFonts w:hint="eastAsia" w:ascii="仿宋_GB2312" w:hAnsi="仿宋_GB2312" w:eastAsia="仿宋_GB2312" w:cs="仿宋_GB2312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44"/>
          <w:szCs w:val="44"/>
          <w:lang w:val="en-US" w:eastAsia="zh-CN"/>
        </w:rPr>
        <w:t>承诺书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/>
        <w:jc w:val="both"/>
        <w:textAlignment w:val="baseline"/>
        <w:outlineLvl w:val="9"/>
        <w:rPr>
          <w:rFonts w:hint="eastAsia" w:ascii="仿宋_GB2312" w:hAnsi="仿宋_GB2312" w:eastAsia="仿宋_GB2312" w:cs="仿宋_GB2312"/>
          <w:b/>
          <w:bCs/>
          <w:color w:val="0000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baseline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南昌市建筑工程集团有限公司：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本公司自愿申请入驻南昌市建筑工程集团有限公司，并郑重承诺：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本公司此次所提供的报名资料真实有效，在申请注册入驻前三年内在经营活动中无违法违规行为和不良纪录，无《工程造价咨询企业管理办法》二十七条规定的禁止行为。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本公司具有健全的内部管理制度，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  <w:t>严格按照现行的国家、省、市关于基本建设方面的法律、法规、规章、定额等文件依据，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遵守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/>
        </w:rPr>
        <w:t>南昌市建筑工程集团有限公司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关于预结算工作的各项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管理制度，依法依规提供预结算服务，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  <w:t>在规定的时间内完成各项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/>
        </w:rPr>
        <w:t>预结算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  <w:t>工作，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对出具预结算报告内容真实性和准确性负责。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both"/>
        <w:textAlignment w:val="baseline"/>
        <w:outlineLvl w:val="9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三、本公司在项目过程中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/>
        </w:rPr>
        <w:t>合法、独立、客观、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  <w:t>及时的开展工作，如出具的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/>
        </w:rPr>
        <w:t>预结算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  <w:t>报告在相关巡视、巡察等检查中发现了错误等问题，本公司将积极配合做好核实、解释、整改等相关工作。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/>
        </w:rPr>
        <w:t>四、落实廉洁第一责任人，对廉洁事项负总责，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  <w:t>选配政治思想好、专业技术精、廉洁意识强的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/>
        </w:rPr>
        <w:t>预结算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  <w:t>人员参加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南昌市建筑工程集团有限公司预结算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  <w:t>工作，对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/>
        </w:rPr>
        <w:t>专业技术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  <w:t>人员加强教育，注重防范，确保廉洁规定的贯彻落实，做好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/>
        </w:rPr>
        <w:t>专业技术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  <w:t>人员执行廉洁规定的督促和检查，根据有关规定处理评审人员执行廉洁规定上的具体事宜。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/>
        </w:rPr>
        <w:t>五、落实保密第一责任人，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  <w:t>对保密事项负总责，选配政治思想好、专业技术精、保密意识强的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/>
        </w:rPr>
        <w:t>专业技术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  <w:t>人员参加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南昌市建筑工程集团有限公司预结算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  <w:t>工作，</w:t>
      </w:r>
      <w:r>
        <w:rPr>
          <w:rFonts w:hint="eastAsia" w:ascii="仿宋_GB2312" w:hAnsi="仿宋" w:eastAsia="仿宋_GB2312" w:cs="仿宋"/>
          <w:sz w:val="32"/>
          <w:szCs w:val="32"/>
        </w:rPr>
        <w:t>不得以任何形式向任何单位或个人披露造价咨询项目的有关信息，不得对外提供、泄露或公开造价咨询的有关情况。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  <w:t>对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/>
        </w:rPr>
        <w:t>专业技术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  <w:t>人员加强教育，注重防范，确保保密规定的贯彻落实，做好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/>
        </w:rPr>
        <w:t>专业技术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  <w:t>人员执行保密规定情况的督促和检查，根据有关规定处理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/>
        </w:rPr>
        <w:t>专业技术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  <w:t>人员执行保密规定上的具体事宜。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jc w:val="both"/>
        <w:textAlignment w:val="baseline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六、服从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南昌市建筑工程集团有限公司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安排的工作时间和时限，为确保服务时效，收到通知，承诺2小时内到达指定地点，提供优质的服务。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七、本承诺书作为合同的组成部分，同时具有法律效力，以上承诺，若有违反，自愿接受南昌市建筑工程集团有限公司给予的处理。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both"/>
        <w:textAlignment w:val="baseline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造价咨询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机构：(盖单位公章)    法定代表人：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签字或盖章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both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both"/>
        <w:textAlignment w:val="baseline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760" w:firstLineChars="1800"/>
        <w:jc w:val="both"/>
        <w:textAlignment w:val="baseline"/>
        <w:outlineLvl w:val="9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年   月   日</w:t>
      </w:r>
    </w:p>
    <w:p>
      <w:pPr>
        <w:pStyle w:val="3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615CA5"/>
    <w:multiLevelType w:val="singleLevel"/>
    <w:tmpl w:val="AE615CA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hYjdlMTBkNzZiMDA4NjJkNmQwMTBiM2FlZTU2NzYifQ=="/>
  </w:docVars>
  <w:rsids>
    <w:rsidRoot w:val="5CE8325C"/>
    <w:rsid w:val="017265DB"/>
    <w:rsid w:val="032C250B"/>
    <w:rsid w:val="0470155F"/>
    <w:rsid w:val="04907280"/>
    <w:rsid w:val="04D779FB"/>
    <w:rsid w:val="05E05480"/>
    <w:rsid w:val="07743CF1"/>
    <w:rsid w:val="09054CD3"/>
    <w:rsid w:val="09561CBF"/>
    <w:rsid w:val="102435F4"/>
    <w:rsid w:val="112D33E4"/>
    <w:rsid w:val="114B4CEC"/>
    <w:rsid w:val="13B2557C"/>
    <w:rsid w:val="16161084"/>
    <w:rsid w:val="1768590F"/>
    <w:rsid w:val="185D1ACF"/>
    <w:rsid w:val="1A3B0897"/>
    <w:rsid w:val="1B4346C9"/>
    <w:rsid w:val="1F840B93"/>
    <w:rsid w:val="2005522D"/>
    <w:rsid w:val="20CD4C3D"/>
    <w:rsid w:val="219563A0"/>
    <w:rsid w:val="231150AD"/>
    <w:rsid w:val="249935AC"/>
    <w:rsid w:val="249E4022"/>
    <w:rsid w:val="26720558"/>
    <w:rsid w:val="26795443"/>
    <w:rsid w:val="280E46CC"/>
    <w:rsid w:val="2CFC4186"/>
    <w:rsid w:val="2FA17268"/>
    <w:rsid w:val="31AD4B3A"/>
    <w:rsid w:val="32FF2BBE"/>
    <w:rsid w:val="35C201E7"/>
    <w:rsid w:val="3870241E"/>
    <w:rsid w:val="39D30CCF"/>
    <w:rsid w:val="3A1A7FF0"/>
    <w:rsid w:val="3B6015D8"/>
    <w:rsid w:val="3BC45E30"/>
    <w:rsid w:val="3DF22091"/>
    <w:rsid w:val="3E6C0E75"/>
    <w:rsid w:val="3E8A0BED"/>
    <w:rsid w:val="40B25CC9"/>
    <w:rsid w:val="423A745F"/>
    <w:rsid w:val="42402E61"/>
    <w:rsid w:val="43A20964"/>
    <w:rsid w:val="44A64897"/>
    <w:rsid w:val="462F04D8"/>
    <w:rsid w:val="46531B98"/>
    <w:rsid w:val="46670B8F"/>
    <w:rsid w:val="46B4267C"/>
    <w:rsid w:val="49F86845"/>
    <w:rsid w:val="49FC4F28"/>
    <w:rsid w:val="4B8A1D1C"/>
    <w:rsid w:val="4BE969CA"/>
    <w:rsid w:val="4CDC3826"/>
    <w:rsid w:val="4D5F3D23"/>
    <w:rsid w:val="4D766FB1"/>
    <w:rsid w:val="520D7335"/>
    <w:rsid w:val="52556A4B"/>
    <w:rsid w:val="52A67255"/>
    <w:rsid w:val="54CE4D46"/>
    <w:rsid w:val="561A3869"/>
    <w:rsid w:val="57C22D74"/>
    <w:rsid w:val="5CE8325C"/>
    <w:rsid w:val="5D553940"/>
    <w:rsid w:val="5E484BDC"/>
    <w:rsid w:val="5E7C6A45"/>
    <w:rsid w:val="6049670F"/>
    <w:rsid w:val="632B1B0A"/>
    <w:rsid w:val="64093FF3"/>
    <w:rsid w:val="64CB6397"/>
    <w:rsid w:val="67D92A61"/>
    <w:rsid w:val="68744D0F"/>
    <w:rsid w:val="69BA15C7"/>
    <w:rsid w:val="6C554FEB"/>
    <w:rsid w:val="6C934977"/>
    <w:rsid w:val="6DB36A59"/>
    <w:rsid w:val="6F3428DD"/>
    <w:rsid w:val="731F1D42"/>
    <w:rsid w:val="736B56E0"/>
    <w:rsid w:val="74463459"/>
    <w:rsid w:val="75312DDB"/>
    <w:rsid w:val="770645F7"/>
    <w:rsid w:val="77100A78"/>
    <w:rsid w:val="7E6A3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Body Text 2"/>
    <w:basedOn w:val="1"/>
    <w:autoRedefine/>
    <w:qFormat/>
    <w:uiPriority w:val="0"/>
    <w:pPr>
      <w:spacing w:line="480" w:lineRule="auto"/>
    </w:pPr>
    <w:rPr>
      <w:rFonts w:ascii="Calibri" w:hAnsi="Calibri" w:eastAsia="宋体" w:cs="Times New Roman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"/>
    <w:basedOn w:val="2"/>
    <w:autoRedefine/>
    <w:qFormat/>
    <w:uiPriority w:val="0"/>
    <w:pPr>
      <w:ind w:firstLine="420" w:firstLineChars="100"/>
    </w:pPr>
  </w:style>
  <w:style w:type="character" w:styleId="9">
    <w:name w:val="Hyperlink"/>
    <w:basedOn w:val="8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2259</Words>
  <Characters>2351</Characters>
  <Lines>0</Lines>
  <Paragraphs>0</Paragraphs>
  <TotalTime>6</TotalTime>
  <ScaleCrop>false</ScaleCrop>
  <LinksUpToDate>false</LinksUpToDate>
  <CharactersWithSpaces>2375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2022-12-02T06:15:00Z</dcterms:created>
  <dc:creator>WPS_1644808380</dc:creator>
  <cp:lastModifiedBy>Administrator</cp:lastModifiedBy>
  <cp:lastPrinted>2024-04-23T01:14:00Z</cp:lastPrinted>
  <dcterms:modified xsi:type="dcterms:W3CDTF">2024-05-15T07:43:52Z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8B9C7C24C5174CEAA6C2E4727988388A_13</vt:lpwstr>
  </property>
</Properties>
</file>